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5A" w:rsidRDefault="0011215A" w:rsidP="0011215A">
      <w:pPr>
        <w:ind w:left="-720" w:hanging="720"/>
        <w:rPr>
          <w:b/>
          <w:sz w:val="28"/>
          <w:szCs w:val="28"/>
        </w:rPr>
      </w:pPr>
      <w:r>
        <w:t xml:space="preserve">                     </w:t>
      </w:r>
      <w:r w:rsidRPr="0011215A">
        <w:rPr>
          <w:b/>
          <w:sz w:val="28"/>
          <w:szCs w:val="28"/>
        </w:rPr>
        <w:t>Реквизиты для оплаты абонемента</w:t>
      </w:r>
    </w:p>
    <w:p w:rsidR="00106B13" w:rsidRPr="0011215A" w:rsidRDefault="00106B13" w:rsidP="0011215A">
      <w:pPr>
        <w:ind w:left="-720" w:hanging="720"/>
        <w:rPr>
          <w:b/>
          <w:sz w:val="28"/>
          <w:szCs w:val="28"/>
        </w:rPr>
      </w:pPr>
    </w:p>
    <w:p w:rsidR="0011215A" w:rsidRPr="0011215A" w:rsidRDefault="00106B13" w:rsidP="0011215A">
      <w:pPr>
        <w:ind w:left="-720" w:hanging="720"/>
      </w:pPr>
      <w:r>
        <w:t xml:space="preserve">            </w:t>
      </w:r>
      <w:r w:rsidR="0011215A" w:rsidRPr="0011215A">
        <w:t xml:space="preserve">Автономная некоммерческая организация   </w:t>
      </w:r>
      <w:r w:rsidR="0011215A" w:rsidRPr="0011215A">
        <w:rPr>
          <w:bCs/>
        </w:rPr>
        <w:t>«Творческий</w:t>
      </w:r>
      <w:r w:rsidR="0011215A" w:rsidRPr="0011215A">
        <w:rPr>
          <w:bCs/>
          <w:sz w:val="28"/>
        </w:rPr>
        <w:t xml:space="preserve"> центр «Времена года»</w:t>
      </w:r>
    </w:p>
    <w:p w:rsidR="0011215A" w:rsidRDefault="0011215A" w:rsidP="0011215A">
      <w:pPr>
        <w:ind w:left="-720"/>
        <w:rPr>
          <w:bCs/>
          <w:sz w:val="28"/>
        </w:rPr>
      </w:pPr>
      <w:r w:rsidRPr="0011215A">
        <w:rPr>
          <w:bCs/>
        </w:rPr>
        <w:t>Краткое наименование:</w:t>
      </w:r>
      <w:r>
        <w:rPr>
          <w:bCs/>
          <w:sz w:val="28"/>
        </w:rPr>
        <w:t xml:space="preserve">  </w:t>
      </w:r>
      <w:r w:rsidRPr="0011215A">
        <w:rPr>
          <w:bCs/>
          <w:sz w:val="28"/>
        </w:rPr>
        <w:t>АНО «ОТЦ «Времена года»</w:t>
      </w:r>
    </w:p>
    <w:p w:rsidR="0011215A" w:rsidRPr="0011215A" w:rsidRDefault="0011215A" w:rsidP="0011215A">
      <w:pPr>
        <w:ind w:left="-720"/>
        <w:rPr>
          <w:bCs/>
          <w:sz w:val="28"/>
        </w:rPr>
      </w:pPr>
    </w:p>
    <w:p w:rsidR="0011215A" w:rsidRPr="00106B13" w:rsidRDefault="0011215A" w:rsidP="0011215A">
      <w:pPr>
        <w:ind w:left="-720"/>
      </w:pPr>
      <w:r w:rsidRPr="00106B13">
        <w:t xml:space="preserve">ПАО «Сбербанк» </w:t>
      </w:r>
      <w:proofErr w:type="gramStart"/>
      <w:r w:rsidRPr="00106B13">
        <w:t>г</w:t>
      </w:r>
      <w:proofErr w:type="gramEnd"/>
      <w:r w:rsidRPr="00106B13">
        <w:t>. Москва</w:t>
      </w:r>
    </w:p>
    <w:p w:rsidR="0011215A" w:rsidRPr="00106B13" w:rsidRDefault="0011215A" w:rsidP="0011215A">
      <w:pPr>
        <w:pStyle w:val="1"/>
        <w:ind w:left="-720"/>
        <w:rPr>
          <w:i w:val="0"/>
          <w:szCs w:val="24"/>
        </w:rPr>
      </w:pPr>
      <w:r w:rsidRPr="00106B13">
        <w:rPr>
          <w:i w:val="0"/>
          <w:szCs w:val="24"/>
        </w:rPr>
        <w:t>БИК 044525225</w:t>
      </w:r>
      <w:proofErr w:type="gramStart"/>
      <w:r w:rsidRPr="00106B13">
        <w:rPr>
          <w:i w:val="0"/>
          <w:szCs w:val="24"/>
        </w:rPr>
        <w:t xml:space="preserve">    К</w:t>
      </w:r>
      <w:proofErr w:type="gramEnd"/>
      <w:r w:rsidRPr="00106B13">
        <w:rPr>
          <w:i w:val="0"/>
          <w:szCs w:val="24"/>
        </w:rPr>
        <w:t>орр. счет № 30101810400000000225</w:t>
      </w:r>
    </w:p>
    <w:p w:rsidR="0011215A" w:rsidRDefault="0011215A" w:rsidP="0011215A">
      <w:pPr>
        <w:pStyle w:val="1"/>
        <w:ind w:left="-720"/>
        <w:rPr>
          <w:i w:val="0"/>
        </w:rPr>
      </w:pPr>
    </w:p>
    <w:p w:rsidR="0011215A" w:rsidRPr="0011215A" w:rsidRDefault="0011215A" w:rsidP="0011215A">
      <w:pPr>
        <w:pStyle w:val="1"/>
        <w:ind w:left="-720"/>
        <w:rPr>
          <w:i w:val="0"/>
        </w:rPr>
      </w:pPr>
      <w:r w:rsidRPr="0011215A">
        <w:rPr>
          <w:i w:val="0"/>
        </w:rPr>
        <w:t>ИНН  7721501609   КПП 772101001</w:t>
      </w:r>
    </w:p>
    <w:p w:rsidR="0011215A" w:rsidRDefault="0011215A" w:rsidP="0011215A">
      <w:pPr>
        <w:ind w:left="-720"/>
        <w:rPr>
          <w:iCs/>
          <w:sz w:val="28"/>
        </w:rPr>
      </w:pPr>
      <w:proofErr w:type="spellStart"/>
      <w:r>
        <w:rPr>
          <w:iCs/>
          <w:sz w:val="28"/>
        </w:rPr>
        <w:t>Расч</w:t>
      </w:r>
      <w:proofErr w:type="spellEnd"/>
      <w:r>
        <w:rPr>
          <w:iCs/>
          <w:sz w:val="28"/>
        </w:rPr>
        <w:t>.</w:t>
      </w:r>
      <w:r w:rsidRPr="0011215A">
        <w:rPr>
          <w:iCs/>
          <w:sz w:val="28"/>
        </w:rPr>
        <w:t xml:space="preserve"> счет № 40703810638360104111</w:t>
      </w:r>
    </w:p>
    <w:p w:rsidR="001A38DB" w:rsidRPr="0011215A" w:rsidRDefault="001A38DB" w:rsidP="0011215A">
      <w:pPr>
        <w:ind w:left="-720"/>
        <w:rPr>
          <w:iCs/>
          <w:sz w:val="28"/>
        </w:rPr>
      </w:pPr>
    </w:p>
    <w:p w:rsidR="0011215A" w:rsidRPr="0011215A" w:rsidRDefault="0011215A" w:rsidP="0011215A">
      <w:pPr>
        <w:ind w:left="-720"/>
      </w:pPr>
      <w:r w:rsidRPr="0011215A">
        <w:t>Указать Фамилию и имя ребенка</w:t>
      </w:r>
      <w:r>
        <w:t>, оплачиваемый месяц</w:t>
      </w:r>
    </w:p>
    <w:p w:rsidR="0011215A" w:rsidRDefault="0011215A" w:rsidP="0011215A">
      <w:pPr>
        <w:rPr>
          <w:sz w:val="28"/>
          <w:szCs w:val="28"/>
        </w:rPr>
      </w:pPr>
    </w:p>
    <w:p w:rsidR="003C55F6" w:rsidRDefault="003C55F6"/>
    <w:sectPr w:rsidR="003C55F6" w:rsidSect="003C5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215A"/>
    <w:rsid w:val="00106B13"/>
    <w:rsid w:val="0011215A"/>
    <w:rsid w:val="001A38DB"/>
    <w:rsid w:val="003C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215A"/>
    <w:pPr>
      <w:keepNext/>
      <w:outlineLvl w:val="0"/>
    </w:pPr>
    <w:rPr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15A"/>
    <w:rPr>
      <w:rFonts w:ascii="Times New Roman" w:eastAsia="Times New Roman" w:hAnsi="Times New Roman" w:cs="Times New Roman"/>
      <w:i/>
      <w:i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2022-08-03T09:49:00Z</dcterms:created>
  <dcterms:modified xsi:type="dcterms:W3CDTF">2022-08-03T09:58:00Z</dcterms:modified>
</cp:coreProperties>
</file>